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434" w14:textId="1E051427"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3C7D428F" w14:textId="77777777" w:rsidR="00E07D20" w:rsidRDefault="00E07D20"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大洲市</w:t>
      </w:r>
      <w:r w:rsidR="00421964">
        <w:rPr>
          <w:rFonts w:ascii="ＭＳ 明朝" w:hAnsi="ＭＳ 明朝" w:hint="eastAsia"/>
          <w:sz w:val="24"/>
          <w:szCs w:val="28"/>
        </w:rPr>
        <w:t>農業委員会</w:t>
      </w:r>
    </w:p>
    <w:p w14:paraId="0F69C7EA" w14:textId="10C88DEA" w:rsidR="00421964" w:rsidRDefault="00421964"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 xml:space="preserve">会長　</w:t>
      </w:r>
      <w:r w:rsidR="00E07D20">
        <w:rPr>
          <w:rFonts w:ascii="ＭＳ 明朝" w:hAnsi="ＭＳ 明朝" w:hint="eastAsia"/>
          <w:sz w:val="24"/>
          <w:szCs w:val="28"/>
        </w:rPr>
        <w:t>幸野　登吉　様</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597F" w14:textId="77777777" w:rsidR="00F27A72" w:rsidRDefault="00F27A72" w:rsidP="00B778DB">
      <w:r>
        <w:separator/>
      </w:r>
    </w:p>
  </w:endnote>
  <w:endnote w:type="continuationSeparator" w:id="0">
    <w:p w14:paraId="1976CDAA" w14:textId="77777777" w:rsidR="00F27A72" w:rsidRDefault="00F27A7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4FE2" w14:textId="77777777" w:rsidR="00F27A72" w:rsidRDefault="00F27A72" w:rsidP="00B778DB">
      <w:r>
        <w:rPr>
          <w:rFonts w:hint="eastAsia"/>
        </w:rPr>
        <w:separator/>
      </w:r>
    </w:p>
  </w:footnote>
  <w:footnote w:type="continuationSeparator" w:id="0">
    <w:p w14:paraId="0039F1BF" w14:textId="77777777" w:rsidR="00F27A72" w:rsidRDefault="00F27A7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E07D20"/>
    <w:rsid w:val="00F001EB"/>
    <w:rsid w:val="00F27A72"/>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2025-07-28T03:02:00Z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