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Default="003A4B97" w:rsidP="003A4B97">
      <w:pPr>
        <w:jc w:val="center"/>
        <w:rPr>
          <w:rFonts w:asciiTheme="minorEastAsia" w:hAnsiTheme="minorEastAsia"/>
          <w:sz w:val="20"/>
          <w:szCs w:val="20"/>
        </w:rPr>
      </w:pPr>
      <w:r w:rsidRPr="00A97686">
        <w:rPr>
          <w:rFonts w:asciiTheme="minorEastAsia" w:hAnsiTheme="minorEastAsia" w:hint="eastAsia"/>
          <w:sz w:val="20"/>
          <w:szCs w:val="20"/>
        </w:rPr>
        <w:t xml:space="preserve">　　年度　大洲市中小企業者・小規模事業者</w:t>
      </w:r>
      <w:r>
        <w:rPr>
          <w:rFonts w:asciiTheme="minorEastAsia" w:hAnsiTheme="minorEastAsia" w:hint="eastAsia"/>
          <w:sz w:val="20"/>
          <w:szCs w:val="20"/>
        </w:rPr>
        <w:t>応援事業補助金　事業実施</w:t>
      </w:r>
      <w:r w:rsidRPr="00A97686">
        <w:rPr>
          <w:rFonts w:asciiTheme="minorEastAsia" w:hAnsiTheme="minorEastAsia" w:hint="eastAsia"/>
          <w:sz w:val="20"/>
          <w:szCs w:val="20"/>
        </w:rPr>
        <w:t>報告書</w:t>
      </w:r>
    </w:p>
    <w:p w:rsidR="004B3AFC" w:rsidRPr="00A97686" w:rsidRDefault="004B3AFC">
      <w:pPr>
        <w:rPr>
          <w:rFonts w:asciiTheme="minorEastAsia" w:hAnsiTheme="minorEastAsia"/>
          <w:sz w:val="20"/>
          <w:szCs w:val="20"/>
          <w:highlight w:val="yellow"/>
        </w:rPr>
      </w:pPr>
    </w:p>
    <w:p w:rsidR="004B3AFC" w:rsidRPr="007A3298" w:rsidRDefault="00EB2D7B">
      <w:pPr>
        <w:rPr>
          <w:rFonts w:asciiTheme="minorEastAsia" w:hAnsiTheme="minorEastAsia"/>
          <w:sz w:val="20"/>
          <w:szCs w:val="20"/>
        </w:rPr>
      </w:pPr>
      <w:r w:rsidRPr="007A3298">
        <w:rPr>
          <w:rFonts w:asciiTheme="minorEastAsia" w:hAnsiTheme="minorEastAsia" w:hint="eastAsia"/>
          <w:sz w:val="20"/>
          <w:szCs w:val="20"/>
        </w:rPr>
        <w:t>【</w:t>
      </w:r>
      <w:r w:rsidR="00327A17" w:rsidRPr="007A3298">
        <w:rPr>
          <w:rFonts w:asciiTheme="minorEastAsia" w:hAnsiTheme="minorEastAsia" w:hint="eastAsia"/>
          <w:sz w:val="20"/>
          <w:szCs w:val="20"/>
        </w:rPr>
        <w:t>経営環境</w:t>
      </w:r>
      <w:r w:rsidRPr="007A3298">
        <w:rPr>
          <w:rFonts w:asciiTheme="minorEastAsia" w:hAnsiTheme="minorEastAsia" w:hint="eastAsia"/>
          <w:sz w:val="20"/>
          <w:szCs w:val="20"/>
        </w:rPr>
        <w:t>ＩＴ</w:t>
      </w:r>
      <w:r w:rsidR="00327A17" w:rsidRPr="007A3298">
        <w:rPr>
          <w:rFonts w:asciiTheme="minorEastAsia" w:hAnsiTheme="minorEastAsia" w:hint="eastAsia"/>
          <w:sz w:val="20"/>
          <w:szCs w:val="20"/>
        </w:rPr>
        <w:t>化等支援事業</w:t>
      </w:r>
      <w:r w:rsidRPr="007A3298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1807"/>
        <w:gridCol w:w="3215"/>
      </w:tblGrid>
      <w:tr w:rsidR="00BC46CC" w:rsidRPr="007A3298" w:rsidTr="00A93ECB">
        <w:trPr>
          <w:trHeight w:val="357"/>
        </w:trPr>
        <w:tc>
          <w:tcPr>
            <w:tcW w:w="1951" w:type="dxa"/>
            <w:vMerge w:val="restart"/>
          </w:tcPr>
          <w:p w:rsidR="00BC46CC" w:rsidRPr="007A3298" w:rsidRDefault="00BC46CC" w:rsidP="009C0E55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導入した</w:t>
            </w:r>
            <w:r w:rsidR="009C0E55">
              <w:rPr>
                <w:rFonts w:asciiTheme="minorEastAsia" w:hAnsiTheme="minorEastAsia" w:hint="eastAsia"/>
                <w:sz w:val="20"/>
                <w:szCs w:val="20"/>
              </w:rPr>
              <w:t>ソフトウエア等の</w:t>
            </w: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1730" w:type="dxa"/>
            <w:vAlign w:val="center"/>
          </w:tcPr>
          <w:p w:rsidR="00BC46CC" w:rsidRPr="007A3298" w:rsidRDefault="003930F4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システムの名称</w:t>
            </w:r>
          </w:p>
        </w:tc>
        <w:tc>
          <w:tcPr>
            <w:tcW w:w="5022" w:type="dxa"/>
            <w:gridSpan w:val="2"/>
          </w:tcPr>
          <w:p w:rsidR="00BC46CC" w:rsidRPr="007A3298" w:rsidRDefault="00BC46CC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46CC" w:rsidRPr="007A3298" w:rsidTr="00A93ECB">
        <w:trPr>
          <w:trHeight w:val="357"/>
        </w:trPr>
        <w:tc>
          <w:tcPr>
            <w:tcW w:w="1951" w:type="dxa"/>
            <w:vMerge/>
          </w:tcPr>
          <w:p w:rsidR="00BC46CC" w:rsidRPr="007A3298" w:rsidRDefault="00BC46CC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3930F4" w:rsidRPr="007A3298" w:rsidRDefault="00BC46CC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5022" w:type="dxa"/>
            <w:gridSpan w:val="2"/>
          </w:tcPr>
          <w:p w:rsidR="00BC46CC" w:rsidRPr="007A3298" w:rsidRDefault="00BC46CC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93ECB" w:rsidRPr="007A3298" w:rsidRDefault="00A93ECB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46CC" w:rsidRPr="007A3298" w:rsidTr="00A93ECB">
        <w:trPr>
          <w:trHeight w:val="1428"/>
        </w:trPr>
        <w:tc>
          <w:tcPr>
            <w:tcW w:w="1951" w:type="dxa"/>
            <w:vMerge/>
          </w:tcPr>
          <w:p w:rsidR="00BC46CC" w:rsidRPr="007A3298" w:rsidRDefault="00BC46CC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3930F4" w:rsidRPr="007A3298" w:rsidRDefault="00BC46CC" w:rsidP="00A93ECB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システムの構成</w:t>
            </w:r>
          </w:p>
        </w:tc>
        <w:tc>
          <w:tcPr>
            <w:tcW w:w="5022" w:type="dxa"/>
            <w:gridSpan w:val="2"/>
          </w:tcPr>
          <w:p w:rsidR="00BC46CC" w:rsidRPr="007A3298" w:rsidRDefault="00BC46CC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46CC" w:rsidRPr="007A3298" w:rsidTr="00177695">
        <w:trPr>
          <w:trHeight w:val="1114"/>
        </w:trPr>
        <w:tc>
          <w:tcPr>
            <w:tcW w:w="1951" w:type="dxa"/>
            <w:vAlign w:val="center"/>
          </w:tcPr>
          <w:p w:rsidR="0086598A" w:rsidRPr="007A3298" w:rsidRDefault="008222F5" w:rsidP="009C0E55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DB0D4F" w:rsidRPr="007A3298">
              <w:rPr>
                <w:rFonts w:asciiTheme="minorEastAsia" w:hAnsiTheme="minorEastAsia" w:hint="eastAsia"/>
                <w:sz w:val="20"/>
                <w:szCs w:val="20"/>
              </w:rPr>
              <w:t>した</w:t>
            </w:r>
            <w:r w:rsidR="009C0E55">
              <w:rPr>
                <w:rFonts w:asciiTheme="minorEastAsia" w:hAnsiTheme="minorEastAsia" w:hint="eastAsia"/>
                <w:sz w:val="20"/>
                <w:szCs w:val="20"/>
              </w:rPr>
              <w:t>ソフトウエア等</w:t>
            </w:r>
            <w:r w:rsidR="0086598A" w:rsidRPr="007A3298">
              <w:rPr>
                <w:rFonts w:asciiTheme="minorEastAsia" w:hAnsiTheme="minorEastAsia" w:hint="eastAsia"/>
                <w:sz w:val="20"/>
                <w:szCs w:val="20"/>
              </w:rPr>
              <w:t>の機能</w:t>
            </w:r>
          </w:p>
        </w:tc>
        <w:tc>
          <w:tcPr>
            <w:tcW w:w="6752" w:type="dxa"/>
            <w:gridSpan w:val="3"/>
          </w:tcPr>
          <w:p w:rsidR="0086598A" w:rsidRPr="007A3298" w:rsidRDefault="0086598A" w:rsidP="009C6A3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930F4" w:rsidRPr="007A3298" w:rsidRDefault="003930F4" w:rsidP="009C6A3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77695" w:rsidRPr="007A3298" w:rsidRDefault="00177695" w:rsidP="009C6A3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77695" w:rsidRPr="007A3298" w:rsidRDefault="00177695" w:rsidP="009C6A3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77695" w:rsidRPr="007A3298" w:rsidRDefault="00177695" w:rsidP="009C6A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30F4" w:rsidRPr="007A3298" w:rsidTr="00B61A0E">
        <w:trPr>
          <w:trHeight w:val="345"/>
        </w:trPr>
        <w:tc>
          <w:tcPr>
            <w:tcW w:w="1951" w:type="dxa"/>
            <w:vMerge w:val="restart"/>
          </w:tcPr>
          <w:p w:rsidR="003930F4" w:rsidRPr="007A3298" w:rsidRDefault="003930F4" w:rsidP="00B61A0E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事業実施の効果</w:t>
            </w:r>
          </w:p>
        </w:tc>
        <w:tc>
          <w:tcPr>
            <w:tcW w:w="3537" w:type="dxa"/>
            <w:gridSpan w:val="2"/>
            <w:shd w:val="clear" w:color="auto" w:fill="EAF1DD" w:themeFill="accent3" w:themeFillTint="33"/>
          </w:tcPr>
          <w:p w:rsidR="003930F4" w:rsidRPr="00826280" w:rsidRDefault="003930F4" w:rsidP="003930F4">
            <w:pPr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826280">
              <w:rPr>
                <w:rFonts w:asciiTheme="minorEastAsia" w:hAnsiTheme="minorEastAsia" w:hint="eastAsia"/>
                <w:sz w:val="20"/>
                <w:szCs w:val="16"/>
              </w:rPr>
              <w:t>導入前</w:t>
            </w:r>
          </w:p>
        </w:tc>
        <w:tc>
          <w:tcPr>
            <w:tcW w:w="3215" w:type="dxa"/>
            <w:shd w:val="clear" w:color="auto" w:fill="EAF1DD" w:themeFill="accent3" w:themeFillTint="33"/>
          </w:tcPr>
          <w:p w:rsidR="003930F4" w:rsidRPr="00826280" w:rsidRDefault="003930F4" w:rsidP="003930F4">
            <w:pPr>
              <w:widowControl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826280">
              <w:rPr>
                <w:rFonts w:asciiTheme="minorEastAsia" w:hAnsiTheme="minorEastAsia" w:hint="eastAsia"/>
                <w:sz w:val="20"/>
                <w:szCs w:val="16"/>
              </w:rPr>
              <w:t>導入後</w:t>
            </w:r>
          </w:p>
        </w:tc>
      </w:tr>
      <w:tr w:rsidR="003930F4" w:rsidRPr="007A3298" w:rsidTr="00CA7753">
        <w:trPr>
          <w:trHeight w:val="3402"/>
        </w:trPr>
        <w:tc>
          <w:tcPr>
            <w:tcW w:w="1951" w:type="dxa"/>
            <w:vMerge/>
            <w:vAlign w:val="center"/>
          </w:tcPr>
          <w:p w:rsidR="003930F4" w:rsidRPr="007A3298" w:rsidRDefault="003930F4" w:rsidP="0017769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3930F4" w:rsidRPr="007A3298" w:rsidRDefault="003930F4" w:rsidP="003930F4">
            <w:pPr>
              <w:rPr>
                <w:rFonts w:asciiTheme="minorEastAsia" w:hAnsiTheme="minorEastAsia" w:hint="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15" w:type="dxa"/>
          </w:tcPr>
          <w:p w:rsidR="003930F4" w:rsidRPr="007A3298" w:rsidRDefault="003930F4" w:rsidP="003930F4">
            <w:pPr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3930F4" w:rsidRPr="007A3298" w:rsidTr="003930F4">
        <w:trPr>
          <w:trHeight w:val="227"/>
        </w:trPr>
        <w:tc>
          <w:tcPr>
            <w:tcW w:w="1951" w:type="dxa"/>
            <w:vMerge/>
            <w:vAlign w:val="center"/>
          </w:tcPr>
          <w:p w:rsidR="003930F4" w:rsidRPr="007A3298" w:rsidRDefault="003930F4" w:rsidP="0017769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52" w:type="dxa"/>
            <w:gridSpan w:val="3"/>
          </w:tcPr>
          <w:p w:rsidR="003930F4" w:rsidRPr="007A3298" w:rsidRDefault="003F0AE2" w:rsidP="003930F4">
            <w:pPr>
              <w:ind w:left="200" w:hangingChars="100" w:hanging="200"/>
              <w:rPr>
                <w:rFonts w:asciiTheme="minorEastAsia" w:hAnsiTheme="minorEastAsia"/>
                <w:sz w:val="16"/>
                <w:szCs w:val="16"/>
              </w:rPr>
            </w:pPr>
            <w:r w:rsidRPr="000651D0">
              <w:rPr>
                <w:rFonts w:asciiTheme="minorEastAsia" w:hAnsiTheme="minorEastAsia" w:hint="eastAsia"/>
                <w:sz w:val="20"/>
                <w:szCs w:val="16"/>
              </w:rPr>
              <w:t>※ソフトウエア等</w:t>
            </w:r>
            <w:r w:rsidR="003930F4" w:rsidRPr="000651D0">
              <w:rPr>
                <w:rFonts w:asciiTheme="minorEastAsia" w:hAnsiTheme="minorEastAsia" w:hint="eastAsia"/>
                <w:sz w:val="20"/>
                <w:szCs w:val="16"/>
              </w:rPr>
              <w:t>の導入により、何時間の作業時間短縮が図られた</w:t>
            </w:r>
            <w:r w:rsidR="003C3186" w:rsidRPr="000651D0">
              <w:rPr>
                <w:rFonts w:asciiTheme="minorEastAsia" w:hAnsiTheme="minorEastAsia" w:hint="eastAsia"/>
                <w:sz w:val="20"/>
                <w:szCs w:val="16"/>
              </w:rPr>
              <w:t>、</w:t>
            </w:r>
            <w:r w:rsidR="000651D0" w:rsidRPr="000651D0">
              <w:rPr>
                <w:rFonts w:asciiTheme="minorEastAsia" w:hAnsiTheme="minorEastAsia" w:hint="eastAsia"/>
                <w:sz w:val="20"/>
                <w:szCs w:val="16"/>
              </w:rPr>
              <w:t>これだけの売上増加が見込める</w:t>
            </w:r>
            <w:r w:rsidR="003930F4" w:rsidRPr="000651D0">
              <w:rPr>
                <w:rFonts w:asciiTheme="minorEastAsia" w:hAnsiTheme="minorEastAsia" w:hint="eastAsia"/>
                <w:sz w:val="20"/>
                <w:szCs w:val="16"/>
              </w:rPr>
              <w:t>等できるだけ具体的に記載してください。</w:t>
            </w:r>
          </w:p>
        </w:tc>
      </w:tr>
      <w:tr w:rsidR="00BC46CC" w:rsidRPr="007A3298" w:rsidTr="003930F4">
        <w:trPr>
          <w:trHeight w:val="279"/>
        </w:trPr>
        <w:tc>
          <w:tcPr>
            <w:tcW w:w="1951" w:type="dxa"/>
            <w:vAlign w:val="center"/>
          </w:tcPr>
          <w:p w:rsidR="009C0E55" w:rsidRDefault="009C0E55" w:rsidP="00503F9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ソフトウエア等</w:t>
            </w:r>
          </w:p>
          <w:p w:rsidR="007E34EE" w:rsidRPr="007A3298" w:rsidRDefault="008222F5" w:rsidP="00503F9F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7E34EE" w:rsidRPr="007A3298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752" w:type="dxa"/>
            <w:gridSpan w:val="3"/>
            <w:vAlign w:val="center"/>
          </w:tcPr>
          <w:p w:rsidR="007E34EE" w:rsidRPr="007A3298" w:rsidRDefault="00503F9F" w:rsidP="008262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 xml:space="preserve">年　</w:t>
            </w:r>
            <w:r w:rsidR="008262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 xml:space="preserve">　月　</w:t>
            </w:r>
            <w:r w:rsidR="008262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BC46CC" w:rsidRPr="007A3298" w:rsidTr="007E34EE">
        <w:trPr>
          <w:trHeight w:val="574"/>
        </w:trPr>
        <w:tc>
          <w:tcPr>
            <w:tcW w:w="1951" w:type="dxa"/>
          </w:tcPr>
          <w:p w:rsidR="009C6A3A" w:rsidRPr="007A3298" w:rsidRDefault="009C6A3A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752" w:type="dxa"/>
            <w:gridSpan w:val="3"/>
          </w:tcPr>
          <w:p w:rsidR="005E67C2" w:rsidRPr="007A3298" w:rsidRDefault="008222F5" w:rsidP="005E67C2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□収支決算</w:t>
            </w:r>
            <w:r w:rsidR="00EF2ECE" w:rsidRPr="007A3298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8222F5" w:rsidRPr="007A3298" w:rsidRDefault="008222F5" w:rsidP="008222F5">
            <w:pPr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Pr="007A3298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732F04" w:rsidRDefault="008222F5" w:rsidP="00732F0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298">
              <w:rPr>
                <w:rFonts w:asciiTheme="minorEastAsia" w:hAnsiTheme="minorEastAsia" w:cs="Times New Roman" w:hint="eastAsia"/>
                <w:sz w:val="20"/>
                <w:szCs w:val="20"/>
              </w:rPr>
              <w:t>□事業を実施したことがわかる資料</w:t>
            </w:r>
            <w:r w:rsidR="009C0E5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9C0E55">
              <w:rPr>
                <w:rFonts w:asciiTheme="minorEastAsia" w:hAnsiTheme="minorEastAsia" w:hint="eastAsia"/>
                <w:sz w:val="20"/>
                <w:szCs w:val="20"/>
              </w:rPr>
              <w:t>ソフトウエア等</w:t>
            </w:r>
            <w:r w:rsidRPr="007A3298">
              <w:rPr>
                <w:rFonts w:asciiTheme="minorEastAsia" w:hAnsiTheme="minorEastAsia" w:cs="Times New Roman" w:hint="eastAsia"/>
                <w:sz w:val="20"/>
                <w:szCs w:val="20"/>
              </w:rPr>
              <w:t>導入契約書の写し、</w:t>
            </w:r>
          </w:p>
          <w:p w:rsidR="005E67C2" w:rsidRPr="007A3298" w:rsidRDefault="008222F5" w:rsidP="00732F04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A3298">
              <w:rPr>
                <w:rFonts w:asciiTheme="minorEastAsia" w:hAnsiTheme="minorEastAsia" w:cs="Times New Roman" w:hint="eastAsia"/>
                <w:sz w:val="20"/>
                <w:szCs w:val="20"/>
              </w:rPr>
              <w:t>導入後記録写真等）</w:t>
            </w:r>
          </w:p>
        </w:tc>
      </w:tr>
    </w:tbl>
    <w:p w:rsidR="004B3AFC" w:rsidRPr="00A97686" w:rsidRDefault="004B3AFC" w:rsidP="00494778">
      <w:pPr>
        <w:rPr>
          <w:rFonts w:asciiTheme="minorEastAsia" w:hAnsiTheme="minorEastAsia"/>
          <w:sz w:val="20"/>
          <w:szCs w:val="20"/>
        </w:rPr>
      </w:pPr>
    </w:p>
    <w:sectPr w:rsidR="004B3AFC" w:rsidRPr="00A97686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651D0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C3186"/>
    <w:rsid w:val="003D2276"/>
    <w:rsid w:val="003D53D3"/>
    <w:rsid w:val="003D7C4A"/>
    <w:rsid w:val="003E102D"/>
    <w:rsid w:val="003F0AE2"/>
    <w:rsid w:val="0040583D"/>
    <w:rsid w:val="00407E41"/>
    <w:rsid w:val="00416683"/>
    <w:rsid w:val="00450917"/>
    <w:rsid w:val="00494778"/>
    <w:rsid w:val="004B3AFC"/>
    <w:rsid w:val="004E2A54"/>
    <w:rsid w:val="004F1C5A"/>
    <w:rsid w:val="004F2F0A"/>
    <w:rsid w:val="004F7EF8"/>
    <w:rsid w:val="00503F9F"/>
    <w:rsid w:val="005167EB"/>
    <w:rsid w:val="00520953"/>
    <w:rsid w:val="00553222"/>
    <w:rsid w:val="00562289"/>
    <w:rsid w:val="00570F8E"/>
    <w:rsid w:val="005A432A"/>
    <w:rsid w:val="005B630F"/>
    <w:rsid w:val="005D633E"/>
    <w:rsid w:val="005E67C2"/>
    <w:rsid w:val="00611ED2"/>
    <w:rsid w:val="00621C26"/>
    <w:rsid w:val="00640DC9"/>
    <w:rsid w:val="00645C4B"/>
    <w:rsid w:val="006538B8"/>
    <w:rsid w:val="006708D4"/>
    <w:rsid w:val="006818CE"/>
    <w:rsid w:val="006C4AC7"/>
    <w:rsid w:val="006C7324"/>
    <w:rsid w:val="006C79B7"/>
    <w:rsid w:val="006D0FE7"/>
    <w:rsid w:val="006D5868"/>
    <w:rsid w:val="006E4D38"/>
    <w:rsid w:val="006F22A7"/>
    <w:rsid w:val="0070188E"/>
    <w:rsid w:val="00732F04"/>
    <w:rsid w:val="00756B52"/>
    <w:rsid w:val="00763753"/>
    <w:rsid w:val="0078093D"/>
    <w:rsid w:val="00787769"/>
    <w:rsid w:val="0079012E"/>
    <w:rsid w:val="00795A6E"/>
    <w:rsid w:val="007A3298"/>
    <w:rsid w:val="007D1CEA"/>
    <w:rsid w:val="007E34EE"/>
    <w:rsid w:val="008222F5"/>
    <w:rsid w:val="00826280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A0DC1"/>
    <w:rsid w:val="009C0E55"/>
    <w:rsid w:val="009C11E0"/>
    <w:rsid w:val="009C6A3A"/>
    <w:rsid w:val="009C7B7D"/>
    <w:rsid w:val="009F29A0"/>
    <w:rsid w:val="009F68D5"/>
    <w:rsid w:val="00A6434D"/>
    <w:rsid w:val="00A70D8D"/>
    <w:rsid w:val="00A91A24"/>
    <w:rsid w:val="00A93A40"/>
    <w:rsid w:val="00A93ECB"/>
    <w:rsid w:val="00A97686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52AB7"/>
    <w:rsid w:val="00CA4A20"/>
    <w:rsid w:val="00CA6EBA"/>
    <w:rsid w:val="00CA7753"/>
    <w:rsid w:val="00CB04C2"/>
    <w:rsid w:val="00CC7907"/>
    <w:rsid w:val="00CF05FE"/>
    <w:rsid w:val="00D01CC8"/>
    <w:rsid w:val="00D11EF3"/>
    <w:rsid w:val="00D15D9E"/>
    <w:rsid w:val="00D84C53"/>
    <w:rsid w:val="00DA69E4"/>
    <w:rsid w:val="00DB0D4F"/>
    <w:rsid w:val="00DB5EE0"/>
    <w:rsid w:val="00E03F6C"/>
    <w:rsid w:val="00E14581"/>
    <w:rsid w:val="00E41727"/>
    <w:rsid w:val="00E84CD7"/>
    <w:rsid w:val="00EB07FC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6C77D"/>
  <w15:docId w15:val="{C021A672-67AE-4CFC-9147-3C82154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B76B-00F5-4BEB-AF4B-9D3ED0EC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14</cp:revision>
  <cp:lastPrinted>2025-04-07T07:07:00Z</cp:lastPrinted>
  <dcterms:created xsi:type="dcterms:W3CDTF">2018-03-15T09:44:00Z</dcterms:created>
  <dcterms:modified xsi:type="dcterms:W3CDTF">2025-04-07T07:07:00Z</dcterms:modified>
</cp:coreProperties>
</file>