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102F96" w:rsidRDefault="00BB7B62">
      <w:pPr>
        <w:rPr>
          <w:rFonts w:asciiTheme="minorEastAsia" w:hAnsiTheme="minorEastAsia"/>
          <w:sz w:val="20"/>
          <w:szCs w:val="20"/>
        </w:rPr>
      </w:pPr>
      <w:r w:rsidRPr="00102F96">
        <w:rPr>
          <w:rFonts w:asciiTheme="minorEastAsia" w:hAnsiTheme="minorEastAsia" w:hint="eastAsia"/>
          <w:sz w:val="20"/>
          <w:szCs w:val="20"/>
        </w:rPr>
        <w:t>２</w:t>
      </w:r>
      <w:r w:rsidR="00EB2D7B" w:rsidRPr="00102F96">
        <w:rPr>
          <w:rFonts w:asciiTheme="minorEastAsia" w:hAnsiTheme="minorEastAsia" w:hint="eastAsia"/>
          <w:sz w:val="20"/>
          <w:szCs w:val="20"/>
        </w:rPr>
        <w:t>．補助事業内容　【</w:t>
      </w:r>
      <w:r w:rsidR="00327A17" w:rsidRPr="00102F96">
        <w:rPr>
          <w:rFonts w:asciiTheme="minorEastAsia" w:hAnsiTheme="minorEastAsia" w:hint="eastAsia"/>
          <w:sz w:val="20"/>
          <w:szCs w:val="20"/>
        </w:rPr>
        <w:t>経営環境</w:t>
      </w:r>
      <w:r w:rsidR="00EB2D7B" w:rsidRPr="00102F96">
        <w:rPr>
          <w:rFonts w:asciiTheme="minorEastAsia" w:hAnsiTheme="minorEastAsia" w:hint="eastAsia"/>
          <w:sz w:val="20"/>
          <w:szCs w:val="20"/>
        </w:rPr>
        <w:t>ＩＴ</w:t>
      </w:r>
      <w:r w:rsidR="00327A17" w:rsidRPr="00102F96">
        <w:rPr>
          <w:rFonts w:asciiTheme="minorEastAsia" w:hAnsiTheme="minorEastAsia" w:hint="eastAsia"/>
          <w:sz w:val="20"/>
          <w:szCs w:val="20"/>
        </w:rPr>
        <w:t>化等支援事業</w:t>
      </w:r>
      <w:r w:rsidR="00EB2D7B" w:rsidRPr="00102F9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642" w:type="dxa"/>
        <w:tblLayout w:type="fixed"/>
        <w:tblLook w:val="04A0" w:firstRow="1" w:lastRow="0" w:firstColumn="1" w:lastColumn="0" w:noHBand="0" w:noVBand="1"/>
      </w:tblPr>
      <w:tblGrid>
        <w:gridCol w:w="1227"/>
        <w:gridCol w:w="613"/>
        <w:gridCol w:w="614"/>
        <w:gridCol w:w="615"/>
        <w:gridCol w:w="615"/>
        <w:gridCol w:w="615"/>
        <w:gridCol w:w="615"/>
        <w:gridCol w:w="605"/>
        <w:gridCol w:w="626"/>
        <w:gridCol w:w="615"/>
        <w:gridCol w:w="615"/>
        <w:gridCol w:w="615"/>
        <w:gridCol w:w="652"/>
      </w:tblGrid>
      <w:tr w:rsidR="00102F96" w:rsidRPr="00102F96" w:rsidTr="00147B6D">
        <w:trPr>
          <w:trHeight w:val="1191"/>
        </w:trPr>
        <w:tc>
          <w:tcPr>
            <w:tcW w:w="1840" w:type="dxa"/>
            <w:gridSpan w:val="2"/>
          </w:tcPr>
          <w:p w:rsidR="001E63BF" w:rsidRPr="00102F96" w:rsidRDefault="005E67C2" w:rsidP="009F6E27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導入予定</w:t>
            </w:r>
            <w:r w:rsidR="00FA173D" w:rsidRPr="00102F9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9F6E27">
              <w:rPr>
                <w:rFonts w:asciiTheme="minorEastAsia" w:hAnsiTheme="minorEastAsia" w:hint="eastAsia"/>
                <w:sz w:val="20"/>
                <w:szCs w:val="20"/>
              </w:rPr>
              <w:t>ソフトウエア等の</w:t>
            </w:r>
            <w:r w:rsidR="001E63BF" w:rsidRPr="00102F96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802" w:type="dxa"/>
            <w:gridSpan w:val="11"/>
          </w:tcPr>
          <w:p w:rsidR="001E63BF" w:rsidRPr="00102F96" w:rsidRDefault="001E63BF" w:rsidP="005B630F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102F96" w:rsidRPr="00102F96" w:rsidTr="00147B6D">
        <w:trPr>
          <w:trHeight w:val="1191"/>
        </w:trPr>
        <w:tc>
          <w:tcPr>
            <w:tcW w:w="1840" w:type="dxa"/>
            <w:gridSpan w:val="2"/>
          </w:tcPr>
          <w:p w:rsidR="0086598A" w:rsidRPr="00102F96" w:rsidRDefault="005E67C2" w:rsidP="009F6E27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導入予定</w:t>
            </w:r>
            <w:r w:rsidR="00FA173D" w:rsidRPr="00102F9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9F6E27">
              <w:rPr>
                <w:rFonts w:asciiTheme="minorEastAsia" w:hAnsiTheme="minorEastAsia" w:hint="eastAsia"/>
                <w:sz w:val="20"/>
                <w:szCs w:val="20"/>
              </w:rPr>
              <w:t>ソフトウエア等の</w:t>
            </w:r>
            <w:r w:rsidR="0086598A" w:rsidRPr="00102F96">
              <w:rPr>
                <w:rFonts w:asciiTheme="minorEastAsia" w:hAnsiTheme="minorEastAsia" w:hint="eastAsia"/>
                <w:sz w:val="20"/>
                <w:szCs w:val="20"/>
              </w:rPr>
              <w:t>機能</w:t>
            </w:r>
          </w:p>
        </w:tc>
        <w:tc>
          <w:tcPr>
            <w:tcW w:w="6802" w:type="dxa"/>
            <w:gridSpan w:val="11"/>
          </w:tcPr>
          <w:p w:rsidR="00177695" w:rsidRPr="00102F96" w:rsidRDefault="00177695" w:rsidP="009C6A3A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102F96" w:rsidRPr="00102F96" w:rsidTr="00147B6D">
        <w:trPr>
          <w:trHeight w:val="1191"/>
        </w:trPr>
        <w:tc>
          <w:tcPr>
            <w:tcW w:w="1840" w:type="dxa"/>
            <w:gridSpan w:val="2"/>
          </w:tcPr>
          <w:p w:rsidR="00177695" w:rsidRPr="00102F96" w:rsidRDefault="00177695" w:rsidP="009F6E27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  <w:r w:rsidR="005E67C2" w:rsidRPr="00102F96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="00FA173D" w:rsidRPr="00102F9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9F6E27">
              <w:rPr>
                <w:rFonts w:asciiTheme="minorEastAsia" w:hAnsiTheme="minorEastAsia" w:hint="eastAsia"/>
                <w:sz w:val="20"/>
                <w:szCs w:val="20"/>
              </w:rPr>
              <w:t>ソフトウエア等の</w:t>
            </w: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選定理由</w:t>
            </w:r>
          </w:p>
        </w:tc>
        <w:tc>
          <w:tcPr>
            <w:tcW w:w="6802" w:type="dxa"/>
            <w:gridSpan w:val="11"/>
          </w:tcPr>
          <w:p w:rsidR="00177695" w:rsidRPr="00102F96" w:rsidRDefault="00177695" w:rsidP="009C6A3A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102F96" w:rsidRPr="00102F96" w:rsidTr="00147B6D">
        <w:trPr>
          <w:trHeight w:val="1191"/>
        </w:trPr>
        <w:tc>
          <w:tcPr>
            <w:tcW w:w="1840" w:type="dxa"/>
            <w:gridSpan w:val="2"/>
          </w:tcPr>
          <w:p w:rsidR="007E34EE" w:rsidRPr="00102F96" w:rsidRDefault="007E34EE" w:rsidP="00F227AB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導入の目的</w:t>
            </w:r>
          </w:p>
        </w:tc>
        <w:tc>
          <w:tcPr>
            <w:tcW w:w="6802" w:type="dxa"/>
            <w:gridSpan w:val="11"/>
          </w:tcPr>
          <w:p w:rsidR="006C79B7" w:rsidRDefault="00FA173D" w:rsidP="009C6A3A">
            <w:pPr>
              <w:rPr>
                <w:rFonts w:asciiTheme="minorEastAsia" w:hAnsiTheme="minorEastAsia"/>
                <w:sz w:val="16"/>
                <w:szCs w:val="16"/>
              </w:rPr>
            </w:pPr>
            <w:r w:rsidRPr="00102F9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227AB" w:rsidRPr="00102F96">
              <w:rPr>
                <w:rFonts w:asciiTheme="minorEastAsia" w:hAnsiTheme="minorEastAsia" w:hint="eastAsia"/>
                <w:sz w:val="16"/>
                <w:szCs w:val="16"/>
              </w:rPr>
              <w:t>どのような</w:t>
            </w:r>
            <w:r w:rsidRPr="00102F96">
              <w:rPr>
                <w:rFonts w:asciiTheme="minorEastAsia" w:hAnsiTheme="minorEastAsia" w:hint="eastAsia"/>
                <w:sz w:val="16"/>
                <w:szCs w:val="16"/>
              </w:rPr>
              <w:t>経営課題に対して導入するのか具体的</w:t>
            </w:r>
            <w:r w:rsidR="00F227AB" w:rsidRPr="00102F96">
              <w:rPr>
                <w:rFonts w:asciiTheme="minorEastAsia" w:hAnsiTheme="minorEastAsia" w:hint="eastAsia"/>
                <w:sz w:val="16"/>
                <w:szCs w:val="16"/>
              </w:rPr>
              <w:t>に記載してください</w:t>
            </w:r>
            <w:r w:rsidR="007E34EE" w:rsidRPr="00102F96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147B6D" w:rsidRPr="00147B6D" w:rsidRDefault="00147B6D" w:rsidP="009C6A3A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102F96" w:rsidRPr="00102F96" w:rsidTr="00147B6D">
        <w:trPr>
          <w:trHeight w:val="1191"/>
        </w:trPr>
        <w:tc>
          <w:tcPr>
            <w:tcW w:w="1840" w:type="dxa"/>
            <w:gridSpan w:val="2"/>
          </w:tcPr>
          <w:p w:rsidR="0086598A" w:rsidRPr="00102F96" w:rsidRDefault="00BF68CE" w:rsidP="00F227AB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導入により見込まれる</w:t>
            </w:r>
            <w:r w:rsidR="007E34EE" w:rsidRPr="00102F96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</w:p>
        </w:tc>
        <w:tc>
          <w:tcPr>
            <w:tcW w:w="6802" w:type="dxa"/>
            <w:gridSpan w:val="11"/>
          </w:tcPr>
          <w:p w:rsidR="00837F6C" w:rsidRPr="00102F96" w:rsidRDefault="00837F6C" w:rsidP="009C6A3A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2F96" w:rsidRPr="00102F96" w:rsidTr="00FB4224">
        <w:tc>
          <w:tcPr>
            <w:tcW w:w="8642" w:type="dxa"/>
            <w:gridSpan w:val="13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事業実施スケジュール</w:t>
            </w:r>
          </w:p>
        </w:tc>
      </w:tr>
      <w:tr w:rsidR="00102F96" w:rsidRPr="00102F96" w:rsidTr="00C6737D">
        <w:tc>
          <w:tcPr>
            <w:tcW w:w="1227" w:type="dxa"/>
            <w:vMerge w:val="restart"/>
            <w:vAlign w:val="center"/>
          </w:tcPr>
          <w:p w:rsidR="00837F6C" w:rsidRPr="00102F96" w:rsidRDefault="00837F6C" w:rsidP="00C673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実施項目</w:t>
            </w:r>
          </w:p>
        </w:tc>
        <w:tc>
          <w:tcPr>
            <w:tcW w:w="7415" w:type="dxa"/>
            <w:gridSpan w:val="12"/>
          </w:tcPr>
          <w:p w:rsidR="00837F6C" w:rsidRPr="00102F96" w:rsidRDefault="00837F6C" w:rsidP="00837F6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補助事業期間</w:t>
            </w:r>
          </w:p>
        </w:tc>
      </w:tr>
      <w:tr w:rsidR="00102F96" w:rsidRPr="00102F96" w:rsidTr="009203D9">
        <w:tc>
          <w:tcPr>
            <w:tcW w:w="1227" w:type="dxa"/>
            <w:vMerge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614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7月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8月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9月</w:t>
            </w:r>
          </w:p>
        </w:tc>
        <w:tc>
          <w:tcPr>
            <w:tcW w:w="60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2F96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626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2F96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2F96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652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3月</w:t>
            </w:r>
          </w:p>
        </w:tc>
      </w:tr>
      <w:tr w:rsidR="00102F96" w:rsidRPr="00102F96" w:rsidTr="009203D9">
        <w:tc>
          <w:tcPr>
            <w:tcW w:w="1227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6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F96" w:rsidRPr="00102F96" w:rsidTr="009203D9">
        <w:tc>
          <w:tcPr>
            <w:tcW w:w="1227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F96" w:rsidRPr="00102F96" w:rsidTr="009203D9">
        <w:tc>
          <w:tcPr>
            <w:tcW w:w="1227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F96" w:rsidRPr="00102F96" w:rsidTr="009203D9">
        <w:tc>
          <w:tcPr>
            <w:tcW w:w="1227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F96" w:rsidRPr="00102F96" w:rsidTr="009203D9">
        <w:tc>
          <w:tcPr>
            <w:tcW w:w="1227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" w:type="dxa"/>
          </w:tcPr>
          <w:p w:rsidR="00837F6C" w:rsidRPr="00102F96" w:rsidRDefault="00837F6C" w:rsidP="00837F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F96" w:rsidRPr="00102F96" w:rsidTr="009203D9">
        <w:tc>
          <w:tcPr>
            <w:tcW w:w="1840" w:type="dxa"/>
            <w:gridSpan w:val="2"/>
            <w:vAlign w:val="center"/>
          </w:tcPr>
          <w:p w:rsidR="007E34EE" w:rsidRPr="00102F96" w:rsidRDefault="007E34EE" w:rsidP="00503F9F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導入予定日</w:t>
            </w:r>
          </w:p>
        </w:tc>
        <w:tc>
          <w:tcPr>
            <w:tcW w:w="6802" w:type="dxa"/>
            <w:gridSpan w:val="11"/>
            <w:vAlign w:val="center"/>
          </w:tcPr>
          <w:p w:rsidR="007E34EE" w:rsidRPr="00102F96" w:rsidRDefault="00503F9F" w:rsidP="00F227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F227AB" w:rsidRPr="00102F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="00F227AB" w:rsidRPr="00102F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  <w:tr w:rsidR="004E2A54" w:rsidRPr="00102F96" w:rsidTr="009203D9">
        <w:tc>
          <w:tcPr>
            <w:tcW w:w="1840" w:type="dxa"/>
            <w:gridSpan w:val="2"/>
          </w:tcPr>
          <w:p w:rsidR="009C6A3A" w:rsidRPr="00102F96" w:rsidRDefault="009C6A3A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802" w:type="dxa"/>
            <w:gridSpan w:val="11"/>
          </w:tcPr>
          <w:p w:rsidR="005E67C2" w:rsidRPr="009F6E27" w:rsidRDefault="00EF2ECE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02F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収支予算書</w:t>
            </w:r>
          </w:p>
          <w:p w:rsidR="00312AD2" w:rsidRPr="009F6E27" w:rsidRDefault="00312AD2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□見積書等金額の内訳がわかる資料</w:t>
            </w:r>
          </w:p>
          <w:p w:rsidR="005E67C2" w:rsidRPr="009F6E27" w:rsidRDefault="005E67C2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2E41AF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のみ</w:t>
            </w:r>
          </w:p>
          <w:p w:rsidR="000649D1" w:rsidRPr="009F6E27" w:rsidRDefault="000F3AD0" w:rsidP="009F6E27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□市内に事業所があることがわかる資料</w:t>
            </w:r>
            <w:r w:rsidR="002E41AF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（確定申告書の写し等）※個人事業主の場合のみ</w:t>
            </w:r>
          </w:p>
          <w:p w:rsidR="005E67C2" w:rsidRPr="009F6E27" w:rsidRDefault="005E67C2" w:rsidP="00147B6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□事業</w:t>
            </w:r>
            <w:r w:rsidR="00312AD2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5E67C2" w:rsidRPr="009F6E27" w:rsidRDefault="00EB2D7B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E41AF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直近の大洲市税の</w:t>
            </w: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納税証明</w:t>
            </w:r>
            <w:r w:rsidR="005E67C2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書</w:t>
            </w:r>
          </w:p>
          <w:p w:rsidR="005E67C2" w:rsidRPr="009F6E27" w:rsidRDefault="005E67C2" w:rsidP="00D754FC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□導入予定</w:t>
            </w:r>
            <w:r w:rsidR="009F6E27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ソフトウエア等の</w:t>
            </w: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概要</w:t>
            </w:r>
            <w:r w:rsidR="004E2A54"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</w:t>
            </w: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わかる資料（パンフレット</w:t>
            </w:r>
            <w:r w:rsidR="00D754F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、導入するキャッシュレス決済手段が分かる資料</w:t>
            </w: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等）</w:t>
            </w:r>
          </w:p>
          <w:p w:rsidR="00873E92" w:rsidRPr="00102F96" w:rsidRDefault="00873E92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 w:rsidRPr="009F6E2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□誓約書</w:t>
            </w:r>
          </w:p>
        </w:tc>
      </w:tr>
    </w:tbl>
    <w:p w:rsidR="004E5EF4" w:rsidRDefault="004E5EF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4E5EF4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2C07"/>
    <w:rsid w:val="000476A7"/>
    <w:rsid w:val="00050DD7"/>
    <w:rsid w:val="000534D8"/>
    <w:rsid w:val="00056855"/>
    <w:rsid w:val="00062CA3"/>
    <w:rsid w:val="000649D1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021A8"/>
    <w:rsid w:val="00102F96"/>
    <w:rsid w:val="001131E5"/>
    <w:rsid w:val="00117DBA"/>
    <w:rsid w:val="00147B6D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D2E33"/>
    <w:rsid w:val="002D761A"/>
    <w:rsid w:val="002E41AF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C5EB4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B2D2C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73E92"/>
    <w:rsid w:val="008878A3"/>
    <w:rsid w:val="008A6359"/>
    <w:rsid w:val="008D2ACF"/>
    <w:rsid w:val="008D7463"/>
    <w:rsid w:val="008F79CF"/>
    <w:rsid w:val="009203D9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9F6E27"/>
    <w:rsid w:val="00A634D2"/>
    <w:rsid w:val="00A6434D"/>
    <w:rsid w:val="00A91A24"/>
    <w:rsid w:val="00A93A40"/>
    <w:rsid w:val="00AE1A0E"/>
    <w:rsid w:val="00B45BE2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6737D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754FC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A3C74"/>
  <w15:docId w15:val="{1B14D430-CAA8-4B02-BDC4-7BD6DA4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920B-B48C-4951-B54D-EA6ED532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9</cp:revision>
  <cp:lastPrinted>2018-03-13T09:07:00Z</cp:lastPrinted>
  <dcterms:created xsi:type="dcterms:W3CDTF">2021-04-02T00:22:00Z</dcterms:created>
  <dcterms:modified xsi:type="dcterms:W3CDTF">2024-03-28T01:59:00Z</dcterms:modified>
</cp:coreProperties>
</file>